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874F" w14:textId="77777777" w:rsidR="002D6FFA" w:rsidRDefault="00F06542">
      <w:pPr>
        <w:spacing w:before="39"/>
        <w:ind w:left="120"/>
        <w:rPr>
          <w:b/>
        </w:rPr>
      </w:pPr>
      <w:r>
        <w:rPr>
          <w:b/>
        </w:rPr>
        <w:t>[Date]</w:t>
      </w:r>
    </w:p>
    <w:p w14:paraId="4D9BB8E1" w14:textId="77777777" w:rsidR="002D6FFA" w:rsidRDefault="00F06542">
      <w:pPr>
        <w:spacing w:before="180"/>
        <w:ind w:left="120"/>
      </w:pPr>
      <w:r>
        <w:t>Dear</w:t>
      </w:r>
      <w:r>
        <w:rPr>
          <w:spacing w:val="-5"/>
        </w:rPr>
        <w:t xml:space="preserve"> </w:t>
      </w:r>
      <w:r>
        <w:rPr>
          <w:b/>
        </w:rPr>
        <w:t>[Your</w:t>
      </w:r>
      <w:r>
        <w:rPr>
          <w:b/>
          <w:spacing w:val="-1"/>
        </w:rPr>
        <w:t xml:space="preserve"> </w:t>
      </w:r>
      <w:r>
        <w:rPr>
          <w:b/>
        </w:rPr>
        <w:t>Supervisor’s</w:t>
      </w:r>
      <w:r>
        <w:rPr>
          <w:b/>
          <w:spacing w:val="-4"/>
        </w:rPr>
        <w:t xml:space="preserve"> </w:t>
      </w:r>
      <w:r>
        <w:rPr>
          <w:b/>
        </w:rPr>
        <w:t>Name</w:t>
      </w:r>
      <w:proofErr w:type="gramStart"/>
      <w:r>
        <w:rPr>
          <w:b/>
        </w:rPr>
        <w:t>]</w:t>
      </w:r>
      <w:r>
        <w:t>;</w:t>
      </w:r>
      <w:proofErr w:type="gramEnd"/>
    </w:p>
    <w:p w14:paraId="6A106365" w14:textId="170B0991" w:rsidR="002D6FFA" w:rsidRDefault="00F06542">
      <w:pPr>
        <w:pStyle w:val="BodyText"/>
        <w:spacing w:before="183" w:line="259" w:lineRule="auto"/>
        <w:ind w:left="119" w:right="311"/>
      </w:pPr>
      <w:proofErr w:type="gramStart"/>
      <w:r>
        <w:t>In order for</w:t>
      </w:r>
      <w:proofErr w:type="gramEnd"/>
      <w:r>
        <w:t xml:space="preserve"> me to increase my knowledge in </w:t>
      </w:r>
      <w:r>
        <w:rPr>
          <w:b/>
        </w:rPr>
        <w:t>[your area of expertise]</w:t>
      </w:r>
      <w:r>
        <w:t>, I am requesting approval to</w:t>
      </w:r>
      <w:r>
        <w:rPr>
          <w:spacing w:val="1"/>
        </w:rPr>
        <w:t xml:space="preserve"> </w:t>
      </w:r>
      <w:r>
        <w:t xml:space="preserve">attend the HR in Hospitality Conference on </w:t>
      </w:r>
      <w:r w:rsidR="00CA4902">
        <w:t xml:space="preserve">April 30 – May 1, </w:t>
      </w:r>
      <w:proofErr w:type="gramStart"/>
      <w:r w:rsidR="00CA4902">
        <w:t>2026</w:t>
      </w:r>
      <w:proofErr w:type="gramEnd"/>
      <w:r w:rsidR="000B0B4B">
        <w:t xml:space="preserve"> at </w:t>
      </w:r>
      <w:r w:rsidR="00CA4902">
        <w:t>The Diplomat Beach Resort, Hollywood, FL</w:t>
      </w:r>
      <w:r>
        <w:t xml:space="preserve">. The </w:t>
      </w:r>
      <w:proofErr w:type="gramStart"/>
      <w:r>
        <w:t>event</w:t>
      </w:r>
      <w:r w:rsidR="00BA0190">
        <w:t xml:space="preserve"> </w:t>
      </w:r>
      <w:r>
        <w:rPr>
          <w:spacing w:val="-47"/>
        </w:rPr>
        <w:t xml:space="preserve"> </w:t>
      </w:r>
      <w:r>
        <w:t>offers</w:t>
      </w:r>
      <w:proofErr w:type="gramEnd"/>
      <w:r>
        <w:t xml:space="preserve"> multiple informative </w:t>
      </w:r>
      <w:proofErr w:type="gramStart"/>
      <w:r>
        <w:t>plenary</w:t>
      </w:r>
      <w:proofErr w:type="gramEnd"/>
      <w:r>
        <w:t xml:space="preserve"> and breakout sessions targeting Human Resources and Law. A</w:t>
      </w:r>
      <w:r>
        <w:rPr>
          <w:spacing w:val="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conference is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https://hrinhospitality.com/schedule/</w:t>
        </w:r>
        <w:r>
          <w:t>.</w:t>
        </w:r>
      </w:hyperlink>
    </w:p>
    <w:p w14:paraId="11C1FF26" w14:textId="77777777" w:rsidR="002D6FFA" w:rsidRDefault="002D6FFA">
      <w:pPr>
        <w:pStyle w:val="BodyText"/>
        <w:spacing w:before="6"/>
        <w:rPr>
          <w:sz w:val="8"/>
        </w:rPr>
      </w:pPr>
    </w:p>
    <w:p w14:paraId="5A660608" w14:textId="77777777" w:rsidR="002D6FFA" w:rsidRDefault="00F06542">
      <w:pPr>
        <w:pStyle w:val="BodyText"/>
        <w:spacing w:before="56" w:line="259" w:lineRule="auto"/>
        <w:ind w:left="119" w:right="85"/>
      </w:pPr>
      <w:r>
        <w:t>This well-established conference brings together HR and legal experts and practitioners representing all</w:t>
      </w:r>
      <w:r>
        <w:rPr>
          <w:spacing w:val="1"/>
        </w:rPr>
        <w:t xml:space="preserve"> </w:t>
      </w:r>
      <w:r>
        <w:t>aspects of human resources within the hospitality industry. Over 500 industry professionals will be in</w:t>
      </w:r>
      <w:r>
        <w:rPr>
          <w:spacing w:val="1"/>
        </w:rPr>
        <w:t xml:space="preserve"> </w:t>
      </w:r>
      <w:r>
        <w:t>attendance, providing me the opportunity to network with and learn from industry leaders and</w:t>
      </w:r>
      <w:r>
        <w:rPr>
          <w:spacing w:val="1"/>
        </w:rPr>
        <w:t xml:space="preserve"> </w:t>
      </w:r>
      <w:r>
        <w:t>innovators.</w:t>
      </w:r>
      <w:r>
        <w:rPr>
          <w:spacing w:val="1"/>
        </w:rPr>
        <w:t xml:space="preserve"> </w:t>
      </w:r>
      <w:r>
        <w:t xml:space="preserve">These are valuable gains that I will bring back to </w:t>
      </w:r>
      <w:r>
        <w:rPr>
          <w:b/>
        </w:rPr>
        <w:t>[your organization]</w:t>
      </w:r>
      <w:r>
        <w:t>, enabling us to stay on</w:t>
      </w:r>
      <w:r>
        <w:rPr>
          <w:spacing w:val="1"/>
        </w:rPr>
        <w:t xml:space="preserve"> </w:t>
      </w:r>
      <w:r>
        <w:t>the cutting-edge of HR and talent strategies, practices, and programming. I will have full access to</w:t>
      </w:r>
      <w:r>
        <w:rPr>
          <w:spacing w:val="1"/>
        </w:rPr>
        <w:t xml:space="preserve"> </w:t>
      </w:r>
      <w:r>
        <w:t>session downloads (PowerPoint slides, legal papers, articles) which I can share with my colleagues at the</w:t>
      </w:r>
      <w:r>
        <w:rPr>
          <w:spacing w:val="-48"/>
        </w:rPr>
        <w:t xml:space="preserve"> </w:t>
      </w:r>
      <w:r>
        <w:t>conclusion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event.</w:t>
      </w:r>
    </w:p>
    <w:p w14:paraId="170247B6" w14:textId="77777777" w:rsidR="002D6FFA" w:rsidRDefault="00F06542">
      <w:pPr>
        <w:pStyle w:val="BodyText"/>
        <w:spacing w:before="156"/>
        <w:ind w:left="119"/>
      </w:pPr>
      <w:r>
        <w:t>Some</w:t>
      </w:r>
      <w:r>
        <w:rPr>
          <w:spacing w:val="-1"/>
        </w:rPr>
        <w:t xml:space="preserve"> </w:t>
      </w:r>
      <w:r>
        <w:t>highlights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include:</w:t>
      </w:r>
    </w:p>
    <w:p w14:paraId="68DAA877" w14:textId="77777777" w:rsidR="002D6FFA" w:rsidRDefault="00F06542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16"/>
      </w:pPr>
      <w:r>
        <w:t>Targeted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plenary</w:t>
      </w:r>
      <w:r>
        <w:rPr>
          <w:spacing w:val="-3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developments</w:t>
      </w:r>
    </w:p>
    <w:p w14:paraId="277DD2A5" w14:textId="77777777" w:rsidR="002D6FFA" w:rsidRDefault="00F06542">
      <w:pPr>
        <w:pStyle w:val="ListParagraph"/>
        <w:numPr>
          <w:ilvl w:val="0"/>
          <w:numId w:val="2"/>
        </w:numPr>
        <w:tabs>
          <w:tab w:val="left" w:pos="945"/>
          <w:tab w:val="left" w:pos="946"/>
        </w:tabs>
        <w:spacing w:before="19"/>
      </w:pPr>
      <w:r>
        <w:t>Over</w:t>
      </w:r>
      <w:r>
        <w:rPr>
          <w:spacing w:val="-3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speakers</w:t>
      </w:r>
    </w:p>
    <w:p w14:paraId="2106CF9F" w14:textId="77777777" w:rsidR="002D6FFA" w:rsidRDefault="00F06542">
      <w:pPr>
        <w:pStyle w:val="ListParagraph"/>
        <w:numPr>
          <w:ilvl w:val="0"/>
          <w:numId w:val="2"/>
        </w:numPr>
        <w:tabs>
          <w:tab w:val="left" w:pos="945"/>
          <w:tab w:val="left" w:pos="947"/>
        </w:tabs>
        <w:spacing w:before="23"/>
        <w:ind w:left="946" w:hanging="362"/>
      </w:pPr>
      <w:r>
        <w:t>Networking</w:t>
      </w:r>
      <w:r>
        <w:rPr>
          <w:spacing w:val="-5"/>
        </w:rPr>
        <w:t xml:space="preserve"> </w:t>
      </w:r>
      <w:r>
        <w:t>opportunities</w:t>
      </w:r>
    </w:p>
    <w:p w14:paraId="1D57CBC6" w14:textId="77777777" w:rsidR="002D6FFA" w:rsidRDefault="00F06542">
      <w:pPr>
        <w:pStyle w:val="ListParagraph"/>
        <w:numPr>
          <w:ilvl w:val="0"/>
          <w:numId w:val="2"/>
        </w:numPr>
        <w:tabs>
          <w:tab w:val="left" w:pos="945"/>
          <w:tab w:val="left" w:pos="947"/>
        </w:tabs>
        <w:spacing w:before="22"/>
        <w:ind w:left="946" w:hanging="362"/>
      </w:pPr>
      <w:r>
        <w:t>Continuing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credits</w:t>
      </w:r>
    </w:p>
    <w:p w14:paraId="4C312992" w14:textId="77777777" w:rsidR="002D6FFA" w:rsidRDefault="00F06542">
      <w:pPr>
        <w:pStyle w:val="BodyText"/>
        <w:spacing w:before="180" w:line="259" w:lineRule="auto"/>
        <w:ind w:left="120" w:right="745"/>
      </w:pPr>
      <w:r>
        <w:t>I am seeking sponsorship for the registration fee, travel expenses to the conference, and housing</w:t>
      </w:r>
      <w:r>
        <w:rPr>
          <w:spacing w:val="-47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conference.</w:t>
      </w:r>
      <w:r>
        <w:rPr>
          <w:spacing w:val="-1"/>
        </w:rPr>
        <w:t xml:space="preserve"> </w:t>
      </w:r>
      <w:r>
        <w:t>A detailed</w:t>
      </w:r>
      <w:r>
        <w:rPr>
          <w:spacing w:val="-2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is included</w:t>
      </w:r>
      <w:r>
        <w:rPr>
          <w:spacing w:val="-2"/>
        </w:rPr>
        <w:t xml:space="preserve"> </w:t>
      </w:r>
      <w:r>
        <w:t>below.</w:t>
      </w:r>
    </w:p>
    <w:p w14:paraId="15149A30" w14:textId="77777777" w:rsidR="002D6FFA" w:rsidRDefault="00F0654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60"/>
        <w:rPr>
          <w:b/>
        </w:rPr>
      </w:pPr>
      <w:r>
        <w:t>Roundtrip</w:t>
      </w:r>
      <w:r>
        <w:rPr>
          <w:spacing w:val="-3"/>
        </w:rPr>
        <w:t xml:space="preserve"> </w:t>
      </w:r>
      <w:r>
        <w:t>Airfare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b/>
        </w:rPr>
        <w:t>$XXXX</w:t>
      </w:r>
    </w:p>
    <w:p w14:paraId="526BD63D" w14:textId="77777777" w:rsidR="002D6FFA" w:rsidRDefault="00F0654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b/>
        </w:rPr>
      </w:pPr>
      <w:r>
        <w:t>Ground</w:t>
      </w:r>
      <w:r>
        <w:rPr>
          <w:spacing w:val="-4"/>
        </w:rPr>
        <w:t xml:space="preserve"> </w:t>
      </w:r>
      <w:r>
        <w:t>Transportation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$XXXX</w:t>
      </w:r>
    </w:p>
    <w:p w14:paraId="0E06C1D9" w14:textId="77777777" w:rsidR="002D6FFA" w:rsidRDefault="00F06542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  <w:ind w:left="841"/>
        <w:rPr>
          <w:b/>
        </w:rPr>
      </w:pPr>
      <w:r>
        <w:t>Hotel</w:t>
      </w:r>
      <w:r>
        <w:rPr>
          <w:spacing w:val="-4"/>
        </w:rPr>
        <w:t xml:space="preserve"> </w:t>
      </w:r>
      <w:r>
        <w:t>(3 nights):</w:t>
      </w:r>
      <w:r>
        <w:rPr>
          <w:spacing w:val="-2"/>
        </w:rPr>
        <w:t xml:space="preserve"> </w:t>
      </w:r>
      <w:r>
        <w:rPr>
          <w:b/>
        </w:rPr>
        <w:t>$XXXX</w:t>
      </w:r>
    </w:p>
    <w:p w14:paraId="34475396" w14:textId="77777777" w:rsidR="002D6FFA" w:rsidRDefault="00F06542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left="841"/>
        <w:rPr>
          <w:b/>
        </w:rPr>
      </w:pPr>
      <w:r>
        <w:t>Conference</w:t>
      </w:r>
      <w:r>
        <w:rPr>
          <w:spacing w:val="-3"/>
        </w:rPr>
        <w:t xml:space="preserve"> </w:t>
      </w:r>
      <w:r>
        <w:t>Fee:</w:t>
      </w:r>
      <w:r>
        <w:rPr>
          <w:spacing w:val="-4"/>
        </w:rPr>
        <w:t xml:space="preserve"> </w:t>
      </w:r>
      <w:r>
        <w:rPr>
          <w:b/>
        </w:rPr>
        <w:t>$XXXX</w:t>
      </w:r>
    </w:p>
    <w:p w14:paraId="2F5E6C59" w14:textId="0F7E26AF" w:rsidR="002D6FFA" w:rsidRDefault="005D0297">
      <w:pPr>
        <w:pStyle w:val="BodyText"/>
        <w:spacing w:before="178" w:line="254" w:lineRule="auto"/>
        <w:ind w:left="121"/>
      </w:pPr>
      <w:r>
        <w:t xml:space="preserve">There are several attendee discounts that I could receive </w:t>
      </w:r>
      <w:proofErr w:type="gramStart"/>
      <w:r>
        <w:t>if</w:t>
      </w:r>
      <w:proofErr w:type="gramEnd"/>
      <w:r>
        <w:t xml:space="preserve"> </w:t>
      </w:r>
      <w:proofErr w:type="gramStart"/>
      <w:r>
        <w:t>register</w:t>
      </w:r>
      <w:proofErr w:type="gramEnd"/>
      <w:r>
        <w:t xml:space="preserve"> before </w:t>
      </w:r>
      <w:r w:rsidR="00CA4902">
        <w:t>January 2, 2026</w:t>
      </w:r>
      <w:r>
        <w:t xml:space="preserve">. </w:t>
      </w:r>
      <w:r w:rsidR="00F06542">
        <w:t>A</w:t>
      </w:r>
      <w:r w:rsidR="00F06542">
        <w:rPr>
          <w:spacing w:val="1"/>
        </w:rPr>
        <w:t xml:space="preserve"> </w:t>
      </w:r>
      <w:r w:rsidR="00F06542">
        <w:t>fu</w:t>
      </w:r>
      <w:r>
        <w:t xml:space="preserve">ll </w:t>
      </w:r>
      <w:r w:rsidR="00F06542">
        <w:t>breakdown</w:t>
      </w:r>
      <w:r w:rsidR="00F06542">
        <w:rPr>
          <w:spacing w:val="-6"/>
        </w:rPr>
        <w:t xml:space="preserve"> </w:t>
      </w:r>
      <w:r w:rsidR="00F06542">
        <w:t>of</w:t>
      </w:r>
      <w:r w:rsidR="00F06542">
        <w:rPr>
          <w:spacing w:val="-6"/>
        </w:rPr>
        <w:t xml:space="preserve"> </w:t>
      </w:r>
      <w:r w:rsidR="00F06542">
        <w:t>the</w:t>
      </w:r>
      <w:r w:rsidR="00F06542">
        <w:rPr>
          <w:spacing w:val="-2"/>
        </w:rPr>
        <w:t xml:space="preserve"> </w:t>
      </w:r>
      <w:r w:rsidR="00F06542">
        <w:t>conference</w:t>
      </w:r>
      <w:r w:rsidR="00F06542">
        <w:rPr>
          <w:spacing w:val="-2"/>
        </w:rPr>
        <w:t xml:space="preserve"> </w:t>
      </w:r>
      <w:r w:rsidR="00F06542">
        <w:t>rates</w:t>
      </w:r>
      <w:r w:rsidR="00F06542">
        <w:rPr>
          <w:spacing w:val="-6"/>
        </w:rPr>
        <w:t xml:space="preserve"> </w:t>
      </w:r>
      <w:r w:rsidR="00F06542">
        <w:t>can</w:t>
      </w:r>
      <w:r w:rsidR="00F06542">
        <w:rPr>
          <w:spacing w:val="-4"/>
        </w:rPr>
        <w:t xml:space="preserve"> </w:t>
      </w:r>
      <w:r w:rsidR="00F06542">
        <w:t>be</w:t>
      </w:r>
      <w:r w:rsidR="00F06542">
        <w:rPr>
          <w:spacing w:val="-2"/>
        </w:rPr>
        <w:t xml:space="preserve"> </w:t>
      </w:r>
      <w:r w:rsidR="00F06542">
        <w:t>found</w:t>
      </w:r>
      <w:r w:rsidR="00F06542">
        <w:rPr>
          <w:spacing w:val="-4"/>
        </w:rPr>
        <w:t xml:space="preserve"> </w:t>
      </w:r>
      <w:r w:rsidR="00F06542">
        <w:t>at</w:t>
      </w:r>
      <w:r w:rsidR="00F06542">
        <w:rPr>
          <w:spacing w:val="-2"/>
        </w:rPr>
        <w:t xml:space="preserve"> </w:t>
      </w:r>
      <w:hyperlink r:id="rId6">
        <w:r w:rsidR="00F06542">
          <w:rPr>
            <w:color w:val="0000FF"/>
            <w:u w:val="single" w:color="0000FF"/>
          </w:rPr>
          <w:t>https://hrinhospitality.com/registration/</w:t>
        </w:r>
      </w:hyperlink>
      <w:r w:rsidR="00F06542">
        <w:t>.</w:t>
      </w:r>
    </w:p>
    <w:p w14:paraId="546F576A" w14:textId="77777777" w:rsidR="002D6FFA" w:rsidRDefault="002D6FFA">
      <w:pPr>
        <w:pStyle w:val="BodyText"/>
        <w:spacing w:before="9"/>
        <w:rPr>
          <w:sz w:val="8"/>
        </w:rPr>
      </w:pPr>
    </w:p>
    <w:p w14:paraId="4E79697B" w14:textId="77777777" w:rsidR="002D6FFA" w:rsidRDefault="00F06542">
      <w:pPr>
        <w:pStyle w:val="BodyText"/>
        <w:spacing w:before="56" w:line="259" w:lineRule="auto"/>
        <w:ind w:left="119" w:right="122"/>
      </w:pPr>
      <w:r>
        <w:t>The opportunity for me to develop better contacts and gain knowledge in specific areas of [</w:t>
      </w:r>
      <w:r>
        <w:rPr>
          <w:b/>
        </w:rPr>
        <w:t>your area of</w:t>
      </w:r>
      <w:r>
        <w:rPr>
          <w:b/>
          <w:spacing w:val="-47"/>
        </w:rPr>
        <w:t xml:space="preserve"> </w:t>
      </w:r>
      <w:r>
        <w:rPr>
          <w:b/>
        </w:rPr>
        <w:t>expertise</w:t>
      </w:r>
      <w:r>
        <w:t>] makes my attendance at this year’s HR in Hospitality Conference a wise investment, which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yield</w:t>
      </w:r>
      <w:r>
        <w:rPr>
          <w:spacing w:val="-3"/>
        </w:rPr>
        <w:t xml:space="preserve"> </w:t>
      </w:r>
      <w:r>
        <w:t>rich</w:t>
      </w:r>
      <w:r>
        <w:rPr>
          <w:spacing w:val="-2"/>
        </w:rPr>
        <w:t xml:space="preserve"> </w:t>
      </w:r>
      <w:r>
        <w:t>dividends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b/>
        </w:rPr>
        <w:t>[your</w:t>
      </w:r>
      <w:r>
        <w:rPr>
          <w:b/>
          <w:spacing w:val="1"/>
        </w:rPr>
        <w:t xml:space="preserve"> </w:t>
      </w:r>
      <w:r>
        <w:rPr>
          <w:b/>
        </w:rPr>
        <w:t>organization]</w:t>
      </w:r>
      <w:r>
        <w:t>.</w:t>
      </w:r>
      <w:r>
        <w:rPr>
          <w:spacing w:val="49"/>
        </w:rPr>
        <w:t xml:space="preserve"> </w:t>
      </w:r>
      <w:r>
        <w:rPr>
          <w:color w:val="292425"/>
        </w:rPr>
        <w:t>Thank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you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for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consideration</w:t>
      </w:r>
      <w:r>
        <w:rPr>
          <w:color w:val="292425"/>
          <w:spacing w:val="-1"/>
        </w:rPr>
        <w:t xml:space="preserve"> </w:t>
      </w:r>
      <w:r>
        <w:rPr>
          <w:color w:val="292425"/>
        </w:rPr>
        <w:t>of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>this request.</w:t>
      </w:r>
    </w:p>
    <w:p w14:paraId="22D063B6" w14:textId="77777777" w:rsidR="002D6FFA" w:rsidRDefault="00F06542">
      <w:pPr>
        <w:pStyle w:val="BodyText"/>
        <w:spacing w:before="159"/>
        <w:ind w:left="119"/>
      </w:pPr>
      <w:r>
        <w:t>Sincerely,</w:t>
      </w:r>
    </w:p>
    <w:p w14:paraId="2F8DF04B" w14:textId="77777777" w:rsidR="002D6FFA" w:rsidRDefault="002D6FFA">
      <w:pPr>
        <w:pStyle w:val="BodyText"/>
      </w:pPr>
    </w:p>
    <w:p w14:paraId="73484968" w14:textId="77777777" w:rsidR="002D6FFA" w:rsidRDefault="002D6FFA">
      <w:pPr>
        <w:pStyle w:val="BodyText"/>
      </w:pPr>
    </w:p>
    <w:p w14:paraId="373504A8" w14:textId="77777777" w:rsidR="002D6FFA" w:rsidRDefault="002D6FFA">
      <w:pPr>
        <w:pStyle w:val="BodyText"/>
      </w:pPr>
    </w:p>
    <w:p w14:paraId="08006DD6" w14:textId="77777777" w:rsidR="002D6FFA" w:rsidRDefault="002D6FFA">
      <w:pPr>
        <w:pStyle w:val="BodyText"/>
        <w:spacing w:before="9"/>
        <w:rPr>
          <w:sz w:val="21"/>
        </w:rPr>
      </w:pPr>
    </w:p>
    <w:p w14:paraId="13826530" w14:textId="77777777" w:rsidR="002D6FFA" w:rsidRDefault="00F06542">
      <w:pPr>
        <w:ind w:left="119"/>
        <w:rPr>
          <w:b/>
        </w:rPr>
      </w:pPr>
      <w:r>
        <w:rPr>
          <w:b/>
        </w:rPr>
        <w:t>[Your</w:t>
      </w:r>
      <w:r>
        <w:rPr>
          <w:b/>
          <w:spacing w:val="-1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Here]</w:t>
      </w:r>
    </w:p>
    <w:sectPr w:rsidR="002D6FFA">
      <w:type w:val="continuous"/>
      <w:pgSz w:w="12240" w:h="15840"/>
      <w:pgMar w:top="140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379"/>
    <w:multiLevelType w:val="hybridMultilevel"/>
    <w:tmpl w:val="D432FAC4"/>
    <w:lvl w:ilvl="0" w:tplc="CFE4DDCC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489A02">
      <w:numFmt w:val="bullet"/>
      <w:lvlText w:val="o"/>
      <w:lvlJc w:val="left"/>
      <w:pPr>
        <w:ind w:left="16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2C66E1A">
      <w:numFmt w:val="bullet"/>
      <w:lvlText w:val="•"/>
      <w:lvlJc w:val="left"/>
      <w:pPr>
        <w:ind w:left="2535" w:hanging="361"/>
      </w:pPr>
      <w:rPr>
        <w:rFonts w:hint="default"/>
        <w:lang w:val="en-US" w:eastAsia="en-US" w:bidi="ar-SA"/>
      </w:rPr>
    </w:lvl>
    <w:lvl w:ilvl="3" w:tplc="6A5E245A">
      <w:numFmt w:val="bullet"/>
      <w:lvlText w:val="•"/>
      <w:lvlJc w:val="left"/>
      <w:pPr>
        <w:ind w:left="3411" w:hanging="361"/>
      </w:pPr>
      <w:rPr>
        <w:rFonts w:hint="default"/>
        <w:lang w:val="en-US" w:eastAsia="en-US" w:bidi="ar-SA"/>
      </w:rPr>
    </w:lvl>
    <w:lvl w:ilvl="4" w:tplc="FD46F80A">
      <w:numFmt w:val="bullet"/>
      <w:lvlText w:val="•"/>
      <w:lvlJc w:val="left"/>
      <w:pPr>
        <w:ind w:left="4286" w:hanging="361"/>
      </w:pPr>
      <w:rPr>
        <w:rFonts w:hint="default"/>
        <w:lang w:val="en-US" w:eastAsia="en-US" w:bidi="ar-SA"/>
      </w:rPr>
    </w:lvl>
    <w:lvl w:ilvl="5" w:tplc="58E48AC2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ar-SA"/>
      </w:rPr>
    </w:lvl>
    <w:lvl w:ilvl="6" w:tplc="CF581B54">
      <w:numFmt w:val="bullet"/>
      <w:lvlText w:val="•"/>
      <w:lvlJc w:val="left"/>
      <w:pPr>
        <w:ind w:left="6037" w:hanging="361"/>
      </w:pPr>
      <w:rPr>
        <w:rFonts w:hint="default"/>
        <w:lang w:val="en-US" w:eastAsia="en-US" w:bidi="ar-SA"/>
      </w:rPr>
    </w:lvl>
    <w:lvl w:ilvl="7" w:tplc="A8A8CED4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ar-SA"/>
      </w:rPr>
    </w:lvl>
    <w:lvl w:ilvl="8" w:tplc="0F2C90EA">
      <w:numFmt w:val="bullet"/>
      <w:lvlText w:val="•"/>
      <w:lvlJc w:val="left"/>
      <w:pPr>
        <w:ind w:left="77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D967E1"/>
    <w:multiLevelType w:val="hybridMultilevel"/>
    <w:tmpl w:val="E4C2A658"/>
    <w:lvl w:ilvl="0" w:tplc="2C08AEE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EA4468">
      <w:numFmt w:val="bullet"/>
      <w:lvlText w:val="•"/>
      <w:lvlJc w:val="left"/>
      <w:pPr>
        <w:ind w:left="1710" w:hanging="361"/>
      </w:pPr>
      <w:rPr>
        <w:rFonts w:hint="default"/>
        <w:lang w:val="en-US" w:eastAsia="en-US" w:bidi="ar-SA"/>
      </w:rPr>
    </w:lvl>
    <w:lvl w:ilvl="2" w:tplc="C28C2E1A">
      <w:numFmt w:val="bullet"/>
      <w:lvlText w:val="•"/>
      <w:lvlJc w:val="left"/>
      <w:pPr>
        <w:ind w:left="2580" w:hanging="361"/>
      </w:pPr>
      <w:rPr>
        <w:rFonts w:hint="default"/>
        <w:lang w:val="en-US" w:eastAsia="en-US" w:bidi="ar-SA"/>
      </w:rPr>
    </w:lvl>
    <w:lvl w:ilvl="3" w:tplc="0AAE09A2">
      <w:numFmt w:val="bullet"/>
      <w:lvlText w:val="•"/>
      <w:lvlJc w:val="left"/>
      <w:pPr>
        <w:ind w:left="3450" w:hanging="361"/>
      </w:pPr>
      <w:rPr>
        <w:rFonts w:hint="default"/>
        <w:lang w:val="en-US" w:eastAsia="en-US" w:bidi="ar-SA"/>
      </w:rPr>
    </w:lvl>
    <w:lvl w:ilvl="4" w:tplc="E68AEB3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750D3DA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F9C6BCF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7" w:tplc="2502199E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8" w:tplc="3C72433E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num w:numId="1" w16cid:durableId="132451484">
    <w:abstractNumId w:val="1"/>
  </w:num>
  <w:num w:numId="2" w16cid:durableId="190613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FA"/>
    <w:rsid w:val="000B0B4B"/>
    <w:rsid w:val="001E74F0"/>
    <w:rsid w:val="002D6FFA"/>
    <w:rsid w:val="00436398"/>
    <w:rsid w:val="00555630"/>
    <w:rsid w:val="005D0297"/>
    <w:rsid w:val="00BA0190"/>
    <w:rsid w:val="00CA4902"/>
    <w:rsid w:val="00E0634F"/>
    <w:rsid w:val="00F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56AC"/>
  <w15:docId w15:val="{0FBC2D2A-AC74-4764-9D76-325D5559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"/>
      <w:ind w:left="94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inhospitality.com/registration/" TargetMode="External"/><Relationship Id="rId5" Type="http://schemas.openxmlformats.org/officeDocument/2006/relationships/hyperlink" Target="https://hrinhospitality.com/sched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A. Dunn-Cunningham</dc:creator>
  <cp:lastModifiedBy>Natalie C. Oldfield</cp:lastModifiedBy>
  <cp:revision>3</cp:revision>
  <dcterms:created xsi:type="dcterms:W3CDTF">2025-05-28T12:58:00Z</dcterms:created>
  <dcterms:modified xsi:type="dcterms:W3CDTF">2025-05-28T12:59:00Z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2021-10-01T00:00:00Z</vt:filetime>
  </property>
</Properties>
</file>